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26DE" w:rsidRDefault="003D49DA" w:rsidP="001E78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0A83">
        <w:rPr>
          <w:rFonts w:cs="Times New Roman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25803" wp14:editId="3F97338C">
                <wp:simplePos x="0" y="0"/>
                <wp:positionH relativeFrom="column">
                  <wp:posOffset>2152650</wp:posOffset>
                </wp:positionH>
                <wp:positionV relativeFrom="paragraph">
                  <wp:posOffset>-100965</wp:posOffset>
                </wp:positionV>
                <wp:extent cx="3710940" cy="238125"/>
                <wp:effectExtent l="0" t="0" r="381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94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08A3" w:rsidRPr="008A4C19" w:rsidRDefault="00A008A3" w:rsidP="00A008A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8A4C19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Internatinal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Conference 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Vetiver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225803" id="Text Box 10" o:spid="_x0000_s1027" type="#_x0000_t202" style="position:absolute;left:0;text-align:left;margin-left:169.5pt;margin-top:-7.95pt;width:292.2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" fillcolor="window" stroked="f" strokeweight=".5pt">
                <v:textbox>
                  <w:txbxContent>
                    <w:p w:rsidR="00A008A3" w:rsidRPr="008A4C19" w:rsidRDefault="00A008A3" w:rsidP="00A008A3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7</w:t>
                      </w:r>
                      <w:r w:rsidRPr="008A4C19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Internatinal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Conference on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Vetiver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80A83">
        <w:rPr>
          <w:rFonts w:cs="Times New Roman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5BAFA" wp14:editId="1602F94A">
                <wp:simplePos x="0" y="0"/>
                <wp:positionH relativeFrom="rightMargin">
                  <wp:posOffset>-129540</wp:posOffset>
                </wp:positionH>
                <wp:positionV relativeFrom="paragraph">
                  <wp:posOffset>-139065</wp:posOffset>
                </wp:positionV>
                <wp:extent cx="595934" cy="264325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934" cy="2643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08A3" w:rsidRPr="008A4C19" w:rsidRDefault="00A008A3" w:rsidP="00A008A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</w:pPr>
                            <w:r w:rsidRPr="008A4C19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ICV</w:t>
                            </w:r>
                            <w:r w:rsidRPr="008A4C19">
                              <w:rPr>
                                <w:rFonts w:ascii="Arial" w:hAnsi="Arial"/>
                                <w:color w:val="FFFFFF" w:themeColor="background1"/>
                                <w:cs/>
                                <w:lang w:val="en-GB"/>
                              </w:rPr>
                              <w:t>-</w:t>
                            </w:r>
                            <w:r w:rsidRPr="008A4C19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5BAFA" id="Text Box 11" o:spid="_x0000_s1028" type="#_x0000_t202" style="position:absolute;left:0;text-align:left;margin-left:-10.2pt;margin-top:-10.95pt;width:46.9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" fillcolor="#00b050" stroked="f" strokeweight=".5pt">
                <v:textbox>
                  <w:txbxContent>
                    <w:p w:rsidR="00A008A3" w:rsidRPr="008A4C19" w:rsidRDefault="00A008A3" w:rsidP="00A008A3">
                      <w:pPr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</w:pPr>
                      <w:r w:rsidRPr="008A4C19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ICV</w:t>
                      </w:r>
                      <w:r w:rsidRPr="008A4C19">
                        <w:rPr>
                          <w:rFonts w:ascii="Arial" w:hAnsi="Arial"/>
                          <w:color w:val="FFFFFF" w:themeColor="background1"/>
                          <w:cs/>
                          <w:lang w:val="en-GB"/>
                        </w:rPr>
                        <w:t>-</w:t>
                      </w:r>
                      <w:r w:rsidRPr="008A4C19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08A3" w:rsidRPr="00080A83" w:rsidRDefault="00A008A3" w:rsidP="00A008A3">
      <w:pPr>
        <w:ind w:firstLine="284"/>
        <w:jc w:val="center"/>
        <w:rPr>
          <w:rFonts w:cs="Times New Roman"/>
          <w:b/>
          <w:bCs/>
          <w:sz w:val="28"/>
          <w:szCs w:val="36"/>
        </w:rPr>
      </w:pPr>
      <w:r w:rsidRPr="00080A83">
        <w:rPr>
          <w:rFonts w:cs="Times New Roman"/>
          <w:b/>
          <w:bCs/>
          <w:sz w:val="28"/>
          <w:szCs w:val="36"/>
        </w:rPr>
        <w:t>APPLICATION FORM</w:t>
      </w:r>
    </w:p>
    <w:p w:rsidR="00A008A3" w:rsidRPr="00080A83" w:rsidRDefault="00A008A3" w:rsidP="00A008A3">
      <w:pPr>
        <w:ind w:firstLine="284"/>
        <w:jc w:val="center"/>
        <w:rPr>
          <w:rFonts w:cs="Times New Roman"/>
          <w:b/>
          <w:bCs/>
          <w:sz w:val="28"/>
          <w:szCs w:val="36"/>
        </w:rPr>
      </w:pPr>
      <w:r w:rsidRPr="00080A83">
        <w:rPr>
          <w:rFonts w:cs="Times New Roman"/>
          <w:b/>
          <w:bCs/>
          <w:sz w:val="28"/>
          <w:szCs w:val="36"/>
        </w:rPr>
        <w:t xml:space="preserve">The King of Thailand </w:t>
      </w:r>
      <w:proofErr w:type="spellStart"/>
      <w:r w:rsidRPr="00080A83">
        <w:rPr>
          <w:rFonts w:cs="Times New Roman"/>
          <w:b/>
          <w:bCs/>
          <w:sz w:val="28"/>
          <w:szCs w:val="36"/>
        </w:rPr>
        <w:t>Vetiver</w:t>
      </w:r>
      <w:proofErr w:type="spellEnd"/>
      <w:r w:rsidRPr="00080A83">
        <w:rPr>
          <w:rFonts w:cs="Times New Roman"/>
          <w:b/>
          <w:bCs/>
          <w:sz w:val="28"/>
          <w:szCs w:val="36"/>
        </w:rPr>
        <w:t xml:space="preserve"> Awards</w:t>
      </w:r>
    </w:p>
    <w:p w:rsidR="00A008A3" w:rsidRPr="00080A83" w:rsidRDefault="00A008A3" w:rsidP="00A008A3">
      <w:pPr>
        <w:ind w:firstLine="284"/>
        <w:rPr>
          <w:rFonts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366"/>
      </w:tblGrid>
      <w:tr w:rsidR="00A008A3" w:rsidRPr="00080A83" w:rsidTr="005E718E">
        <w:tc>
          <w:tcPr>
            <w:tcW w:w="2122" w:type="dxa"/>
          </w:tcPr>
          <w:p w:rsidR="00A008A3" w:rsidRPr="00080A83" w:rsidRDefault="00A008A3" w:rsidP="005E718E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>Title</w:t>
            </w:r>
          </w:p>
        </w:tc>
        <w:tc>
          <w:tcPr>
            <w:tcW w:w="7366" w:type="dxa"/>
          </w:tcPr>
          <w:p w:rsidR="00A008A3" w:rsidRPr="00080A83" w:rsidRDefault="00A008A3" w:rsidP="005E718E">
            <w:pPr>
              <w:spacing w:before="120" w:line="312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080A83">
              <w:rPr>
                <w:rFonts w:ascii="Times New Roman" w:hAnsi="Times New Roman" w:cs="Times New Roman"/>
                <w:szCs w:val="24"/>
                <w:lang w:val="en-AU"/>
              </w:rPr>
              <w:t>Mr</w:t>
            </w:r>
            <w:r w:rsidRPr="00080A83">
              <w:rPr>
                <w:rFonts w:ascii="Times New Roman" w:hAnsi="Times New Roman" w:cs="Angsana New"/>
                <w:szCs w:val="24"/>
                <w:cs/>
              </w:rPr>
              <w:t>.</w:t>
            </w:r>
            <w:r w:rsidRPr="00080A83">
              <w:rPr>
                <w:rFonts w:ascii="Times New Roman" w:hAnsi="Times New Roman" w:cs="Times New Roman"/>
                <w:szCs w:val="24"/>
                <w:lang w:val="en-AU"/>
              </w:rPr>
              <w:t>, Mrs</w:t>
            </w:r>
            <w:r w:rsidRPr="00080A83">
              <w:rPr>
                <w:rFonts w:ascii="Times New Roman" w:hAnsi="Times New Roman" w:cs="Angsana New"/>
                <w:szCs w:val="24"/>
                <w:cs/>
              </w:rPr>
              <w:t>.</w:t>
            </w:r>
            <w:r w:rsidRPr="00080A83">
              <w:rPr>
                <w:rFonts w:ascii="Times New Roman" w:hAnsi="Times New Roman" w:cs="Times New Roman"/>
                <w:szCs w:val="24"/>
                <w:lang w:val="en-AU"/>
              </w:rPr>
              <w:t>, Ms</w:t>
            </w:r>
            <w:r w:rsidRPr="00080A83">
              <w:rPr>
                <w:rFonts w:ascii="Times New Roman" w:hAnsi="Times New Roman" w:cs="Angsana New"/>
                <w:szCs w:val="24"/>
                <w:cs/>
              </w:rPr>
              <w:t>.</w:t>
            </w:r>
            <w:r w:rsidRPr="00080A83">
              <w:rPr>
                <w:rFonts w:ascii="Times New Roman" w:hAnsi="Times New Roman" w:cs="Times New Roman"/>
                <w:szCs w:val="24"/>
                <w:lang w:val="en-GB"/>
              </w:rPr>
              <w:t>, Prof</w:t>
            </w:r>
            <w:r w:rsidRPr="00080A83">
              <w:rPr>
                <w:rFonts w:ascii="Times New Roman" w:hAnsi="Times New Roman" w:cs="Angsana New"/>
                <w:szCs w:val="24"/>
                <w:cs/>
              </w:rPr>
              <w:t>.</w:t>
            </w:r>
            <w:r w:rsidRPr="00080A83">
              <w:rPr>
                <w:rFonts w:ascii="Times New Roman" w:hAnsi="Times New Roman" w:cs="Times New Roman"/>
                <w:szCs w:val="24"/>
                <w:lang w:val="en-GB"/>
              </w:rPr>
              <w:t>, Dr</w:t>
            </w:r>
            <w:r w:rsidRPr="00080A83">
              <w:rPr>
                <w:rFonts w:ascii="Times New Roman" w:hAnsi="Times New Roman" w:cs="Angsana New"/>
                <w:szCs w:val="24"/>
                <w:cs/>
              </w:rPr>
              <w:t>.</w:t>
            </w:r>
            <w:r w:rsidRPr="00080A83">
              <w:rPr>
                <w:rFonts w:ascii="Times New Roman" w:hAnsi="Times New Roman" w:cs="Times New Roman"/>
                <w:szCs w:val="24"/>
                <w:lang w:val="en-GB"/>
              </w:rPr>
              <w:t>, Other</w:t>
            </w:r>
            <w:r w:rsidRPr="00080A83">
              <w:rPr>
                <w:rFonts w:ascii="Times New Roman" w:hAnsi="Times New Roman" w:cs="Times New Roman"/>
                <w:szCs w:val="24"/>
                <w:u w:val="dotted"/>
                <w:lang w:val="en-GB"/>
              </w:rPr>
              <w:tab/>
            </w:r>
            <w:r w:rsidRPr="00080A83">
              <w:rPr>
                <w:rFonts w:ascii="Times New Roman" w:hAnsi="Times New Roman" w:cs="Times New Roman"/>
                <w:szCs w:val="24"/>
                <w:u w:val="dotted"/>
                <w:lang w:val="en-GB"/>
              </w:rPr>
              <w:tab/>
            </w:r>
            <w:r w:rsidRPr="00080A83">
              <w:rPr>
                <w:rFonts w:ascii="Times New Roman" w:hAnsi="Times New Roman" w:cs="Times New Roman"/>
                <w:szCs w:val="24"/>
                <w:u w:val="dotted"/>
                <w:lang w:val="en-GB"/>
              </w:rPr>
              <w:tab/>
            </w:r>
          </w:p>
        </w:tc>
      </w:tr>
      <w:tr w:rsidR="00A008A3" w:rsidRPr="00080A83" w:rsidTr="005E718E">
        <w:tc>
          <w:tcPr>
            <w:tcW w:w="2122" w:type="dxa"/>
          </w:tcPr>
          <w:p w:rsidR="00A008A3" w:rsidRPr="00080A83" w:rsidRDefault="00A008A3" w:rsidP="005E718E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>Name</w:t>
            </w:r>
            <w:r w:rsidRPr="00080A83">
              <w:rPr>
                <w:rFonts w:ascii="Times New Roman" w:hAnsi="Times New Roman" w:cs="Angsana New"/>
                <w:b/>
                <w:bCs/>
                <w:szCs w:val="24"/>
                <w:cs/>
              </w:rPr>
              <w:t xml:space="preserve"> - </w:t>
            </w:r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>Surname</w:t>
            </w:r>
          </w:p>
        </w:tc>
        <w:tc>
          <w:tcPr>
            <w:tcW w:w="7366" w:type="dxa"/>
          </w:tcPr>
          <w:p w:rsidR="00A008A3" w:rsidRPr="00080A83" w:rsidRDefault="00A008A3" w:rsidP="005E718E">
            <w:pPr>
              <w:spacing w:before="120" w:line="312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8A3" w:rsidRPr="00080A83" w:rsidTr="005E718E">
        <w:tc>
          <w:tcPr>
            <w:tcW w:w="2122" w:type="dxa"/>
          </w:tcPr>
          <w:p w:rsidR="00A008A3" w:rsidRPr="00080A83" w:rsidRDefault="00A008A3" w:rsidP="005E718E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>Affiliation</w:t>
            </w:r>
            <w:r w:rsidRPr="00080A83">
              <w:rPr>
                <w:rFonts w:ascii="Times New Roman" w:hAnsi="Times New Roman" w:cs="Angsana New"/>
                <w:b/>
                <w:bCs/>
                <w:szCs w:val="24"/>
                <w:cs/>
                <w:lang w:val="en-GB"/>
              </w:rPr>
              <w:t>/</w:t>
            </w:r>
            <w:r w:rsidRPr="00080A83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br/>
              <w:t>organization</w:t>
            </w:r>
            <w:r w:rsidRPr="00080A83">
              <w:rPr>
                <w:rFonts w:ascii="Times New Roman" w:hAnsi="Times New Roman" w:cs="Angsana New"/>
                <w:b/>
                <w:bCs/>
                <w:szCs w:val="24"/>
                <w:cs/>
              </w:rPr>
              <w:t>:</w:t>
            </w:r>
          </w:p>
        </w:tc>
        <w:tc>
          <w:tcPr>
            <w:tcW w:w="7366" w:type="dxa"/>
          </w:tcPr>
          <w:p w:rsidR="00A008A3" w:rsidRPr="00080A83" w:rsidRDefault="00A008A3" w:rsidP="005E718E">
            <w:pPr>
              <w:spacing w:before="120" w:line="312" w:lineRule="auto"/>
              <w:rPr>
                <w:rFonts w:ascii="Times New Roman" w:hAnsi="Times New Roman" w:cs="Times New Roman"/>
                <w:szCs w:val="24"/>
              </w:rPr>
            </w:pPr>
          </w:p>
          <w:p w:rsidR="00A008A3" w:rsidRPr="00080A83" w:rsidRDefault="00A008A3" w:rsidP="005E718E">
            <w:pPr>
              <w:spacing w:before="120" w:line="312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8A3" w:rsidRPr="00080A83" w:rsidTr="005E718E">
        <w:tc>
          <w:tcPr>
            <w:tcW w:w="2122" w:type="dxa"/>
          </w:tcPr>
          <w:p w:rsidR="00A008A3" w:rsidRPr="00080A83" w:rsidRDefault="00A008A3" w:rsidP="005E718E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>Contact Address</w:t>
            </w:r>
          </w:p>
        </w:tc>
        <w:tc>
          <w:tcPr>
            <w:tcW w:w="7366" w:type="dxa"/>
          </w:tcPr>
          <w:p w:rsidR="00A008A3" w:rsidRPr="00080A83" w:rsidRDefault="00A008A3" w:rsidP="005E718E">
            <w:pPr>
              <w:spacing w:before="120" w:line="312" w:lineRule="auto"/>
              <w:rPr>
                <w:rFonts w:ascii="Times New Roman" w:hAnsi="Times New Roman" w:cs="Times New Roman"/>
                <w:szCs w:val="24"/>
              </w:rPr>
            </w:pPr>
          </w:p>
          <w:p w:rsidR="00A008A3" w:rsidRPr="00080A83" w:rsidRDefault="00A008A3" w:rsidP="005E718E">
            <w:pPr>
              <w:spacing w:before="120" w:line="312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8A3" w:rsidRPr="00080A83" w:rsidTr="005E718E">
        <w:tc>
          <w:tcPr>
            <w:tcW w:w="2122" w:type="dxa"/>
          </w:tcPr>
          <w:p w:rsidR="00A008A3" w:rsidRPr="00080A83" w:rsidRDefault="00A008A3" w:rsidP="005E718E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>Country</w:t>
            </w:r>
          </w:p>
        </w:tc>
        <w:tc>
          <w:tcPr>
            <w:tcW w:w="7366" w:type="dxa"/>
          </w:tcPr>
          <w:p w:rsidR="00A008A3" w:rsidRPr="00080A83" w:rsidRDefault="00A008A3" w:rsidP="005E718E">
            <w:pPr>
              <w:spacing w:before="120" w:line="312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8A3" w:rsidRPr="00080A83" w:rsidTr="005E718E">
        <w:tc>
          <w:tcPr>
            <w:tcW w:w="2122" w:type="dxa"/>
          </w:tcPr>
          <w:p w:rsidR="00A008A3" w:rsidRPr="00080A83" w:rsidRDefault="00A008A3" w:rsidP="005E718E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>Tel</w:t>
            </w:r>
            <w:r w:rsidRPr="00080A83">
              <w:rPr>
                <w:rFonts w:ascii="Times New Roman" w:hAnsi="Times New Roman" w:cs="Angsana New"/>
                <w:b/>
                <w:bCs/>
                <w:szCs w:val="24"/>
                <w:cs/>
              </w:rPr>
              <w:t>.</w:t>
            </w:r>
          </w:p>
        </w:tc>
        <w:tc>
          <w:tcPr>
            <w:tcW w:w="7366" w:type="dxa"/>
          </w:tcPr>
          <w:p w:rsidR="00A008A3" w:rsidRPr="00080A83" w:rsidRDefault="00A008A3" w:rsidP="005E718E">
            <w:pPr>
              <w:spacing w:before="120" w:line="312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8A3" w:rsidRPr="00080A83" w:rsidTr="005E718E">
        <w:tc>
          <w:tcPr>
            <w:tcW w:w="2122" w:type="dxa"/>
          </w:tcPr>
          <w:p w:rsidR="00A008A3" w:rsidRPr="00080A83" w:rsidRDefault="00A008A3" w:rsidP="005E718E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>Email Address</w:t>
            </w:r>
            <w:r w:rsidRPr="00080A83">
              <w:rPr>
                <w:rFonts w:ascii="Times New Roman" w:hAnsi="Times New Roman" w:cs="Angsana New"/>
                <w:b/>
                <w:bCs/>
                <w:szCs w:val="24"/>
                <w:cs/>
              </w:rPr>
              <w:t>(</w:t>
            </w:r>
            <w:proofErr w:type="spellStart"/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>es</w:t>
            </w:r>
            <w:proofErr w:type="spellEnd"/>
            <w:r w:rsidRPr="00080A83">
              <w:rPr>
                <w:rFonts w:ascii="Times New Roman" w:hAnsi="Times New Roman" w:cs="Angsana New"/>
                <w:b/>
                <w:bCs/>
                <w:szCs w:val="24"/>
                <w:cs/>
              </w:rPr>
              <w:t>)</w:t>
            </w:r>
          </w:p>
        </w:tc>
        <w:tc>
          <w:tcPr>
            <w:tcW w:w="7366" w:type="dxa"/>
          </w:tcPr>
          <w:p w:rsidR="00A008A3" w:rsidRPr="00080A83" w:rsidRDefault="00A008A3" w:rsidP="005E718E">
            <w:pPr>
              <w:spacing w:before="120" w:line="312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008A3" w:rsidRPr="00080A83" w:rsidRDefault="00A008A3" w:rsidP="00A008A3">
      <w:pPr>
        <w:spacing w:line="312" w:lineRule="auto"/>
        <w:rPr>
          <w:rFonts w:cs="Times New Roman"/>
          <w:szCs w:val="24"/>
        </w:rPr>
      </w:pPr>
      <w:r w:rsidRPr="00080A8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14E23" wp14:editId="153F6B1C">
                <wp:simplePos x="0" y="0"/>
                <wp:positionH relativeFrom="column">
                  <wp:posOffset>2785110</wp:posOffset>
                </wp:positionH>
                <wp:positionV relativeFrom="paragraph">
                  <wp:posOffset>5497830</wp:posOffset>
                </wp:positionV>
                <wp:extent cx="571500" cy="409575"/>
                <wp:effectExtent l="0" t="0" r="19050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E1214" id="สี่เหลี่ยมผืนผ้า 12" o:spid="_x0000_s1026" style="position:absolute;margin-left:219.3pt;margin-top:432.9pt;width:4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" fillcolor="white [3212]" strokecolor="white [3212]" strokeweight="2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366"/>
      </w:tblGrid>
      <w:tr w:rsidR="00A008A3" w:rsidRPr="00080A83" w:rsidTr="005E718E">
        <w:tc>
          <w:tcPr>
            <w:tcW w:w="2122" w:type="dxa"/>
          </w:tcPr>
          <w:p w:rsidR="00A008A3" w:rsidRPr="00080A83" w:rsidRDefault="00A008A3" w:rsidP="005E718E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>Title of paper</w:t>
            </w:r>
          </w:p>
        </w:tc>
        <w:tc>
          <w:tcPr>
            <w:tcW w:w="7366" w:type="dxa"/>
          </w:tcPr>
          <w:p w:rsidR="00A008A3" w:rsidRPr="00080A83" w:rsidRDefault="00A008A3" w:rsidP="005E718E">
            <w:pPr>
              <w:spacing w:before="120" w:line="312" w:lineRule="auto"/>
              <w:rPr>
                <w:rFonts w:ascii="Times New Roman" w:hAnsi="Times New Roman" w:cs="Times New Roman"/>
                <w:szCs w:val="24"/>
              </w:rPr>
            </w:pPr>
          </w:p>
          <w:p w:rsidR="00A008A3" w:rsidRPr="00080A83" w:rsidRDefault="00A008A3" w:rsidP="005E718E">
            <w:pPr>
              <w:spacing w:before="120" w:line="312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8A3" w:rsidRPr="00080A83" w:rsidTr="005E718E">
        <w:tc>
          <w:tcPr>
            <w:tcW w:w="2122" w:type="dxa"/>
          </w:tcPr>
          <w:p w:rsidR="00A008A3" w:rsidRPr="00080A83" w:rsidRDefault="00A008A3" w:rsidP="005E718E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>Type of work</w:t>
            </w:r>
          </w:p>
        </w:tc>
        <w:tc>
          <w:tcPr>
            <w:tcW w:w="7366" w:type="dxa"/>
          </w:tcPr>
          <w:p w:rsidR="00A008A3" w:rsidRPr="00080A83" w:rsidRDefault="00A008A3" w:rsidP="005E718E">
            <w:pPr>
              <w:spacing w:line="312" w:lineRule="auto"/>
              <w:ind w:left="426" w:hanging="426"/>
              <w:rPr>
                <w:rFonts w:ascii="Times New Roman" w:hAnsi="Times New Roman" w:cs="Times New Roman"/>
                <w:b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szCs w:val="24"/>
              </w:rPr>
              <w:t>Research</w:t>
            </w:r>
            <w:r w:rsidRPr="00080A83">
              <w:rPr>
                <w:rFonts w:ascii="Times New Roman" w:hAnsi="Times New Roman" w:cs="Angsana New"/>
                <w:b/>
                <w:szCs w:val="24"/>
                <w:cs/>
              </w:rPr>
              <w:t xml:space="preserve">:  </w:t>
            </w:r>
          </w:p>
          <w:p w:rsidR="00A008A3" w:rsidRPr="00080A83" w:rsidRDefault="00A008A3" w:rsidP="005E718E">
            <w:pPr>
              <w:spacing w:line="312" w:lineRule="auto"/>
              <w:ind w:left="426" w:hanging="426"/>
              <w:rPr>
                <w:rFonts w:ascii="Times New Roman" w:hAnsi="Times New Roman" w:cs="Times New Roman"/>
                <w:szCs w:val="24"/>
              </w:rPr>
            </w:pPr>
            <w:r w:rsidRPr="00080A83">
              <w:rPr>
                <w:rFonts w:ascii="Times New Roman" w:hAnsi="Times New Roman" w:cs="Angsana New"/>
                <w:szCs w:val="24"/>
                <w:cs/>
              </w:rPr>
              <w:t xml:space="preserve">           (   )  </w:t>
            </w:r>
            <w:r w:rsidRPr="00080A83">
              <w:rPr>
                <w:rFonts w:ascii="Times New Roman" w:hAnsi="Times New Roman" w:cs="Times New Roman"/>
                <w:szCs w:val="24"/>
              </w:rPr>
              <w:t xml:space="preserve">Agricultural Application </w:t>
            </w:r>
          </w:p>
          <w:p w:rsidR="00A008A3" w:rsidRPr="00080A83" w:rsidRDefault="00A008A3" w:rsidP="005E718E">
            <w:pPr>
              <w:spacing w:line="312" w:lineRule="auto"/>
              <w:ind w:left="426" w:hanging="426"/>
              <w:rPr>
                <w:rFonts w:ascii="Times New Roman" w:hAnsi="Times New Roman" w:cs="Times New Roman"/>
                <w:szCs w:val="24"/>
              </w:rPr>
            </w:pPr>
            <w:r w:rsidRPr="00080A83">
              <w:rPr>
                <w:rFonts w:ascii="Times New Roman" w:hAnsi="Times New Roman" w:cs="Angsana New"/>
                <w:szCs w:val="24"/>
                <w:cs/>
              </w:rPr>
              <w:t xml:space="preserve">           (   )  </w:t>
            </w:r>
            <w:r w:rsidRPr="00080A83">
              <w:rPr>
                <w:rFonts w:ascii="Times New Roman" w:hAnsi="Times New Roman" w:cs="Times New Roman"/>
                <w:szCs w:val="24"/>
              </w:rPr>
              <w:t>Non</w:t>
            </w:r>
            <w:r w:rsidRPr="00080A83">
              <w:rPr>
                <w:rFonts w:ascii="Times New Roman" w:hAnsi="Times New Roman" w:cs="Angsana New"/>
                <w:szCs w:val="24"/>
                <w:cs/>
              </w:rPr>
              <w:t>-</w:t>
            </w:r>
            <w:r w:rsidRPr="00080A83">
              <w:rPr>
                <w:rFonts w:ascii="Times New Roman" w:hAnsi="Times New Roman" w:cs="Times New Roman"/>
                <w:szCs w:val="24"/>
              </w:rPr>
              <w:t>agricultural Application</w:t>
            </w:r>
          </w:p>
          <w:p w:rsidR="00A008A3" w:rsidRPr="00080A83" w:rsidRDefault="00A008A3" w:rsidP="005E718E">
            <w:pPr>
              <w:spacing w:line="312" w:lineRule="auto"/>
              <w:ind w:left="426" w:hanging="426"/>
              <w:rPr>
                <w:rFonts w:ascii="Times New Roman" w:hAnsi="Times New Roman" w:cs="Times New Roman"/>
                <w:b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szCs w:val="24"/>
              </w:rPr>
              <w:t>Dissemination and Application</w:t>
            </w:r>
            <w:r w:rsidRPr="00080A83">
              <w:rPr>
                <w:rFonts w:ascii="Times New Roman" w:hAnsi="Times New Roman" w:cs="Angsana New"/>
                <w:b/>
                <w:szCs w:val="24"/>
                <w:cs/>
              </w:rPr>
              <w:t xml:space="preserve">:  </w:t>
            </w:r>
          </w:p>
          <w:p w:rsidR="00A008A3" w:rsidRPr="00080A83" w:rsidRDefault="00A008A3" w:rsidP="005E718E">
            <w:pPr>
              <w:spacing w:line="312" w:lineRule="auto"/>
              <w:ind w:left="426" w:hanging="426"/>
              <w:rPr>
                <w:rFonts w:ascii="Times New Roman" w:hAnsi="Times New Roman" w:cs="Times New Roman"/>
                <w:szCs w:val="24"/>
              </w:rPr>
            </w:pPr>
            <w:r w:rsidRPr="00080A83">
              <w:rPr>
                <w:rFonts w:ascii="Times New Roman" w:hAnsi="Times New Roman" w:cs="Angsana New"/>
                <w:szCs w:val="24"/>
                <w:cs/>
              </w:rPr>
              <w:t xml:space="preserve">            (   )  </w:t>
            </w:r>
            <w:r w:rsidRPr="00080A83">
              <w:rPr>
                <w:rFonts w:ascii="Times New Roman" w:hAnsi="Times New Roman" w:cs="Times New Roman"/>
                <w:szCs w:val="24"/>
              </w:rPr>
              <w:t>Dissemination and Technology Transfer</w:t>
            </w:r>
          </w:p>
          <w:p w:rsidR="00A008A3" w:rsidRPr="00080A83" w:rsidRDefault="00A008A3" w:rsidP="005E718E">
            <w:pPr>
              <w:spacing w:line="312" w:lineRule="auto"/>
              <w:ind w:left="426" w:hanging="426"/>
              <w:rPr>
                <w:rFonts w:ascii="Times New Roman" w:hAnsi="Times New Roman" w:cs="Times New Roman"/>
                <w:szCs w:val="24"/>
              </w:rPr>
            </w:pPr>
            <w:r w:rsidRPr="00080A83">
              <w:rPr>
                <w:rFonts w:ascii="Times New Roman" w:hAnsi="Times New Roman" w:cs="Angsana New"/>
                <w:szCs w:val="24"/>
                <w:cs/>
              </w:rPr>
              <w:t xml:space="preserve">            (   )  </w:t>
            </w:r>
            <w:r w:rsidRPr="00080A83">
              <w:rPr>
                <w:rFonts w:ascii="Times New Roman" w:hAnsi="Times New Roman" w:cs="Times New Roman"/>
                <w:szCs w:val="24"/>
              </w:rPr>
              <w:t xml:space="preserve">Application of the </w:t>
            </w:r>
            <w:proofErr w:type="spellStart"/>
            <w:r w:rsidRPr="00080A83">
              <w:rPr>
                <w:rFonts w:ascii="Times New Roman" w:hAnsi="Times New Roman" w:cs="Times New Roman"/>
                <w:szCs w:val="24"/>
              </w:rPr>
              <w:t>Vetiver</w:t>
            </w:r>
            <w:proofErr w:type="spellEnd"/>
            <w:r w:rsidRPr="00080A83">
              <w:rPr>
                <w:rFonts w:ascii="Times New Roman" w:hAnsi="Times New Roman" w:cs="Times New Roman"/>
                <w:szCs w:val="24"/>
              </w:rPr>
              <w:t xml:space="preserve"> System</w:t>
            </w:r>
          </w:p>
          <w:p w:rsidR="00A008A3" w:rsidRPr="00080A83" w:rsidRDefault="00A008A3" w:rsidP="005E718E">
            <w:pPr>
              <w:spacing w:line="312" w:lineRule="auto"/>
              <w:ind w:left="426" w:hanging="426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szCs w:val="24"/>
              </w:rPr>
              <w:t>People Participation</w:t>
            </w:r>
            <w:r w:rsidRPr="00080A83">
              <w:rPr>
                <w:rFonts w:ascii="Times New Roman" w:hAnsi="Times New Roman" w:cs="Angsana New"/>
                <w:b/>
                <w:szCs w:val="24"/>
                <w:cs/>
              </w:rPr>
              <w:t xml:space="preserve">:  </w:t>
            </w:r>
          </w:p>
          <w:p w:rsidR="00A008A3" w:rsidRPr="00080A83" w:rsidRDefault="00A008A3" w:rsidP="005E718E">
            <w:pPr>
              <w:spacing w:line="312" w:lineRule="auto"/>
              <w:ind w:left="426" w:hanging="426"/>
              <w:rPr>
                <w:rFonts w:ascii="Times New Roman" w:hAnsi="Times New Roman" w:cs="Times New Roman"/>
                <w:szCs w:val="24"/>
              </w:rPr>
            </w:pPr>
            <w:r w:rsidRPr="00080A83">
              <w:rPr>
                <w:rFonts w:ascii="Times New Roman" w:hAnsi="Times New Roman" w:cs="Angsana New"/>
                <w:szCs w:val="24"/>
                <w:cs/>
              </w:rPr>
              <w:t xml:space="preserve">            (   )  </w:t>
            </w:r>
            <w:r w:rsidRPr="00080A83">
              <w:rPr>
                <w:rFonts w:ascii="Times New Roman" w:hAnsi="Times New Roman" w:cs="Times New Roman"/>
                <w:szCs w:val="24"/>
              </w:rPr>
              <w:t>On</w:t>
            </w:r>
            <w:r w:rsidRPr="00080A83">
              <w:rPr>
                <w:rFonts w:ascii="Times New Roman" w:hAnsi="Times New Roman" w:cs="Angsana New"/>
                <w:szCs w:val="24"/>
                <w:cs/>
              </w:rPr>
              <w:t>-</w:t>
            </w:r>
            <w:r w:rsidRPr="00080A83">
              <w:rPr>
                <w:rFonts w:ascii="Times New Roman" w:hAnsi="Times New Roman" w:cs="Times New Roman"/>
                <w:szCs w:val="24"/>
              </w:rPr>
              <w:t>farm Applications and Socio</w:t>
            </w:r>
            <w:r w:rsidRPr="00080A83">
              <w:rPr>
                <w:rFonts w:ascii="Times New Roman" w:hAnsi="Times New Roman" w:cs="Angsana New"/>
                <w:szCs w:val="24"/>
                <w:cs/>
              </w:rPr>
              <w:t>-</w:t>
            </w:r>
            <w:r w:rsidRPr="00080A83">
              <w:rPr>
                <w:rFonts w:ascii="Times New Roman" w:hAnsi="Times New Roman" w:cs="Times New Roman"/>
                <w:szCs w:val="24"/>
              </w:rPr>
              <w:t>economic Impacts</w:t>
            </w:r>
          </w:p>
          <w:p w:rsidR="00A008A3" w:rsidRPr="00080A83" w:rsidRDefault="00A008A3" w:rsidP="005E718E">
            <w:pPr>
              <w:spacing w:line="312" w:lineRule="auto"/>
              <w:ind w:left="426" w:hanging="426"/>
              <w:rPr>
                <w:rFonts w:ascii="Times New Roman" w:hAnsi="Times New Roman" w:cs="Times New Roman"/>
                <w:szCs w:val="24"/>
              </w:rPr>
            </w:pPr>
            <w:r w:rsidRPr="00080A83">
              <w:rPr>
                <w:rFonts w:ascii="Times New Roman" w:hAnsi="Times New Roman" w:cs="Angsana New"/>
                <w:szCs w:val="24"/>
                <w:cs/>
              </w:rPr>
              <w:t xml:space="preserve">            (   )  </w:t>
            </w:r>
            <w:r w:rsidRPr="00080A83">
              <w:rPr>
                <w:rFonts w:ascii="Times New Roman" w:hAnsi="Times New Roman" w:cs="Times New Roman"/>
                <w:szCs w:val="24"/>
              </w:rPr>
              <w:t>Disaster Mitigation or Environmental Protection</w:t>
            </w:r>
          </w:p>
        </w:tc>
      </w:tr>
      <w:tr w:rsidR="00A008A3" w:rsidRPr="00080A83" w:rsidTr="005E718E">
        <w:tc>
          <w:tcPr>
            <w:tcW w:w="2122" w:type="dxa"/>
          </w:tcPr>
          <w:p w:rsidR="00A008A3" w:rsidRPr="00080A83" w:rsidRDefault="00A008A3" w:rsidP="005E718E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>Author</w:t>
            </w:r>
            <w:r w:rsidRPr="00080A83">
              <w:rPr>
                <w:rFonts w:ascii="Times New Roman" w:hAnsi="Times New Roman" w:cs="Angsana New"/>
                <w:b/>
                <w:bCs/>
                <w:szCs w:val="24"/>
                <w:cs/>
              </w:rPr>
              <w:t>(</w:t>
            </w:r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>s</w:t>
            </w:r>
            <w:r w:rsidRPr="00080A83">
              <w:rPr>
                <w:rFonts w:ascii="Times New Roman" w:hAnsi="Times New Roman" w:cs="Angsana New"/>
                <w:b/>
                <w:bCs/>
                <w:szCs w:val="24"/>
                <w:cs/>
              </w:rPr>
              <w:t>)</w:t>
            </w:r>
          </w:p>
        </w:tc>
        <w:tc>
          <w:tcPr>
            <w:tcW w:w="7366" w:type="dxa"/>
          </w:tcPr>
          <w:p w:rsidR="00A008A3" w:rsidRPr="00080A83" w:rsidRDefault="00A008A3" w:rsidP="005E718E">
            <w:pPr>
              <w:spacing w:before="120" w:line="312" w:lineRule="auto"/>
              <w:rPr>
                <w:rFonts w:ascii="Times New Roman" w:hAnsi="Times New Roman" w:cs="Times New Roman"/>
                <w:szCs w:val="24"/>
              </w:rPr>
            </w:pPr>
          </w:p>
          <w:p w:rsidR="00A008A3" w:rsidRPr="00080A83" w:rsidRDefault="00A008A3" w:rsidP="005E718E">
            <w:pPr>
              <w:spacing w:before="120" w:line="312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8A3" w:rsidRPr="00080A83" w:rsidTr="005E718E">
        <w:tc>
          <w:tcPr>
            <w:tcW w:w="9488" w:type="dxa"/>
            <w:gridSpan w:val="2"/>
          </w:tcPr>
          <w:p w:rsidR="00A008A3" w:rsidRPr="00422126" w:rsidRDefault="00A008A3" w:rsidP="005E718E">
            <w:pPr>
              <w:spacing w:before="120" w:line="312" w:lineRule="auto"/>
              <w:rPr>
                <w:rFonts w:ascii="Times New Roman" w:hAnsi="Times New Roman"/>
                <w:b/>
                <w:bCs/>
                <w:szCs w:val="24"/>
                <w:u w:val="dotted"/>
              </w:rPr>
            </w:pPr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 xml:space="preserve">Contribution to the theme of the conference </w:t>
            </w:r>
            <w:r w:rsidRPr="00080A83">
              <w:rPr>
                <w:rFonts w:ascii="Times New Roman" w:hAnsi="Times New Roman" w:cs="Times New Roman"/>
                <w:b/>
                <w:bCs/>
                <w:szCs w:val="24"/>
                <w:cs/>
              </w:rPr>
              <w:t>“</w:t>
            </w:r>
            <w:proofErr w:type="spellStart"/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>Vetiver</w:t>
            </w:r>
            <w:proofErr w:type="spellEnd"/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 xml:space="preserve"> for Soil and Water Conservation</w:t>
            </w:r>
            <w:r w:rsidRPr="00080A83">
              <w:rPr>
                <w:rFonts w:ascii="Times New Roman" w:hAnsi="Times New Roman" w:cs="Angsana New"/>
                <w:b/>
                <w:bCs/>
                <w:szCs w:val="24"/>
                <w:cs/>
              </w:rPr>
              <w:t xml:space="preserve">: </w:t>
            </w:r>
            <w:r w:rsidRPr="00080A83">
              <w:rPr>
                <w:rFonts w:ascii="Times New Roman" w:hAnsi="Times New Roman" w:cs="Times New Roman"/>
                <w:b/>
                <w:bCs/>
                <w:szCs w:val="24"/>
                <w:cs/>
              </w:rPr>
              <w:br/>
            </w:r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 xml:space="preserve">In Commemoration of King </w:t>
            </w:r>
            <w:proofErr w:type="spellStart"/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>Bhumibol</w:t>
            </w:r>
            <w:proofErr w:type="spellEnd"/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80A83">
              <w:rPr>
                <w:rFonts w:ascii="Times New Roman" w:hAnsi="Times New Roman" w:cs="Times New Roman"/>
                <w:b/>
                <w:bCs/>
                <w:szCs w:val="24"/>
              </w:rPr>
              <w:t>Adulyadej</w:t>
            </w:r>
            <w:proofErr w:type="spellEnd"/>
            <w:r w:rsidRPr="00080A83">
              <w:rPr>
                <w:rFonts w:ascii="Times New Roman" w:hAnsi="Times New Roman" w:cs="Times New Roman"/>
                <w:b/>
                <w:bCs/>
                <w:szCs w:val="24"/>
                <w:cs/>
              </w:rPr>
              <w:t xml:space="preserve">” </w:t>
            </w:r>
          </w:p>
          <w:p w:rsidR="00A008A3" w:rsidRPr="00080A83" w:rsidRDefault="00A008A3" w:rsidP="005E718E">
            <w:pPr>
              <w:spacing w:before="120" w:line="312" w:lineRule="auto"/>
              <w:rPr>
                <w:rFonts w:ascii="Times New Roman" w:hAnsi="Times New Roman" w:cs="Times New Roman"/>
                <w:szCs w:val="24"/>
              </w:rPr>
            </w:pPr>
          </w:p>
          <w:p w:rsidR="00A008A3" w:rsidRPr="00080A83" w:rsidRDefault="00A008A3" w:rsidP="005E718E">
            <w:pPr>
              <w:spacing w:before="120" w:line="312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026DE" w:rsidRPr="003D49DA" w:rsidRDefault="001026DE" w:rsidP="003D49DA">
      <w:pPr>
        <w:spacing w:line="312" w:lineRule="auto"/>
        <w:rPr>
          <w:rFonts w:ascii="TH SarabunPSK" w:hAnsi="TH SarabunPSK" w:cstheme="minorBidi"/>
          <w:b/>
          <w:bCs/>
          <w:sz w:val="32"/>
          <w:szCs w:val="32"/>
        </w:rPr>
      </w:pPr>
    </w:p>
    <w:sectPr w:rsidR="001026DE" w:rsidRPr="003D49DA" w:rsidSect="00F731FA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06" w:bottom="720" w:left="12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F8" w:rsidRDefault="00174FF8">
      <w:r>
        <w:separator/>
      </w:r>
    </w:p>
  </w:endnote>
  <w:endnote w:type="continuationSeparator" w:id="0">
    <w:p w:rsidR="00174FF8" w:rsidRDefault="0017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DE" w:rsidRPr="001026DE" w:rsidRDefault="001026DE">
    <w:pPr>
      <w:pStyle w:val="Footer"/>
      <w:jc w:val="right"/>
      <w:rPr>
        <w:rFonts w:ascii="TH SarabunPSK" w:hAnsi="TH SarabunPSK" w:cs="TH SarabunPSK"/>
        <w:sz w:val="32"/>
        <w:szCs w:val="36"/>
      </w:rPr>
    </w:pPr>
  </w:p>
  <w:p w:rsidR="001026DE" w:rsidRDefault="00102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A3" w:rsidRDefault="00A008A3">
    <w:pPr>
      <w:pStyle w:val="Footer"/>
      <w:jc w:val="center"/>
      <w:rPr>
        <w:rFonts w:asciiTheme="majorHAnsi" w:eastAsiaTheme="majorEastAsia" w:hAnsiTheme="majorHAnsi" w:cstheme="majorBidi"/>
        <w:sz w:val="35"/>
        <w:szCs w:val="35"/>
      </w:rPr>
    </w:pPr>
  </w:p>
  <w:p w:rsidR="00A008A3" w:rsidRDefault="00A0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F8" w:rsidRDefault="00174FF8">
      <w:r>
        <w:separator/>
      </w:r>
    </w:p>
  </w:footnote>
  <w:footnote w:type="continuationSeparator" w:id="0">
    <w:p w:rsidR="00174FF8" w:rsidRDefault="00174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F8" w:rsidRDefault="00536D39" w:rsidP="00F576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4F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4FF8" w:rsidRDefault="00174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DE" w:rsidRDefault="001026DE" w:rsidP="001026DE">
    <w:pPr>
      <w:pStyle w:val="Header"/>
    </w:pPr>
  </w:p>
  <w:p w:rsidR="001026DE" w:rsidRDefault="00102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799"/>
    <w:multiLevelType w:val="hybridMultilevel"/>
    <w:tmpl w:val="9822D0CC"/>
    <w:lvl w:ilvl="0" w:tplc="492A5A2A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36B5840"/>
    <w:multiLevelType w:val="hybridMultilevel"/>
    <w:tmpl w:val="327C3E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0148"/>
    <w:multiLevelType w:val="hybridMultilevel"/>
    <w:tmpl w:val="BF48D5E4"/>
    <w:lvl w:ilvl="0" w:tplc="04105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34B42"/>
    <w:multiLevelType w:val="hybridMultilevel"/>
    <w:tmpl w:val="0F267F4A"/>
    <w:lvl w:ilvl="0" w:tplc="193A3C42">
      <w:start w:val="1"/>
      <w:numFmt w:val="decimal"/>
      <w:lvlText w:val="%1)"/>
      <w:lvlJc w:val="left"/>
      <w:pPr>
        <w:ind w:left="240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1E03BB"/>
    <w:multiLevelType w:val="hybridMultilevel"/>
    <w:tmpl w:val="66BEEAF2"/>
    <w:lvl w:ilvl="0" w:tplc="534AC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E31A1"/>
    <w:multiLevelType w:val="multilevel"/>
    <w:tmpl w:val="340066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1B2318"/>
    <w:multiLevelType w:val="multilevel"/>
    <w:tmpl w:val="2FB0C1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  <w:bCs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C574B3F"/>
    <w:multiLevelType w:val="hybridMultilevel"/>
    <w:tmpl w:val="0F267F4A"/>
    <w:lvl w:ilvl="0" w:tplc="193A3C42">
      <w:start w:val="1"/>
      <w:numFmt w:val="decimal"/>
      <w:lvlText w:val="%1)"/>
      <w:lvlJc w:val="left"/>
      <w:pPr>
        <w:ind w:left="240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60F52"/>
    <w:multiLevelType w:val="hybridMultilevel"/>
    <w:tmpl w:val="D82EF0BC"/>
    <w:lvl w:ilvl="0" w:tplc="0B4EF014">
      <w:start w:val="1"/>
      <w:numFmt w:val="decimal"/>
      <w:lvlText w:val="%1."/>
      <w:lvlJc w:val="left"/>
      <w:pPr>
        <w:ind w:left="14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3D2A21DB"/>
    <w:multiLevelType w:val="hybridMultilevel"/>
    <w:tmpl w:val="0FFC91AA"/>
    <w:lvl w:ilvl="0" w:tplc="5DFE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2B5FB1"/>
    <w:multiLevelType w:val="hybridMultilevel"/>
    <w:tmpl w:val="BA3E733C"/>
    <w:lvl w:ilvl="0" w:tplc="F7DC4850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511604BB"/>
    <w:multiLevelType w:val="hybridMultilevel"/>
    <w:tmpl w:val="9A42454E"/>
    <w:lvl w:ilvl="0" w:tplc="5E1AA78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F35E61"/>
    <w:multiLevelType w:val="hybridMultilevel"/>
    <w:tmpl w:val="02E2040E"/>
    <w:lvl w:ilvl="0" w:tplc="1EF857E2">
      <w:start w:val="78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SimSu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DE65108"/>
    <w:multiLevelType w:val="hybridMultilevel"/>
    <w:tmpl w:val="66BEEAF2"/>
    <w:lvl w:ilvl="0" w:tplc="534AC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CA1DC1"/>
    <w:multiLevelType w:val="hybridMultilevel"/>
    <w:tmpl w:val="66BEEAF2"/>
    <w:lvl w:ilvl="0" w:tplc="534AC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BE7ED9"/>
    <w:multiLevelType w:val="hybridMultilevel"/>
    <w:tmpl w:val="5308E50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15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2"/>
  </w:num>
  <w:num w:numId="14">
    <w:abstractNumId w:val="4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44"/>
    <w:rsid w:val="0000609E"/>
    <w:rsid w:val="000461D7"/>
    <w:rsid w:val="000703B3"/>
    <w:rsid w:val="00096578"/>
    <w:rsid w:val="000A7281"/>
    <w:rsid w:val="000D4757"/>
    <w:rsid w:val="001026DE"/>
    <w:rsid w:val="001137F0"/>
    <w:rsid w:val="00125A9F"/>
    <w:rsid w:val="00127256"/>
    <w:rsid w:val="001444CC"/>
    <w:rsid w:val="0015249C"/>
    <w:rsid w:val="001607E7"/>
    <w:rsid w:val="00174FF8"/>
    <w:rsid w:val="001A45EF"/>
    <w:rsid w:val="001B7130"/>
    <w:rsid w:val="001C6F31"/>
    <w:rsid w:val="001E78BD"/>
    <w:rsid w:val="002014DC"/>
    <w:rsid w:val="00217ECB"/>
    <w:rsid w:val="00241727"/>
    <w:rsid w:val="002E1A9A"/>
    <w:rsid w:val="00335B00"/>
    <w:rsid w:val="003533B4"/>
    <w:rsid w:val="00396558"/>
    <w:rsid w:val="003C1A6E"/>
    <w:rsid w:val="003D49DA"/>
    <w:rsid w:val="00422126"/>
    <w:rsid w:val="00427491"/>
    <w:rsid w:val="00430609"/>
    <w:rsid w:val="0043221D"/>
    <w:rsid w:val="00453FDA"/>
    <w:rsid w:val="004678F9"/>
    <w:rsid w:val="0047595C"/>
    <w:rsid w:val="00482182"/>
    <w:rsid w:val="00513915"/>
    <w:rsid w:val="005322CF"/>
    <w:rsid w:val="00536D39"/>
    <w:rsid w:val="00541A32"/>
    <w:rsid w:val="00543BF5"/>
    <w:rsid w:val="0063650C"/>
    <w:rsid w:val="0064272D"/>
    <w:rsid w:val="006C2B1F"/>
    <w:rsid w:val="007127B3"/>
    <w:rsid w:val="00717804"/>
    <w:rsid w:val="00732945"/>
    <w:rsid w:val="00763DF8"/>
    <w:rsid w:val="00764CB5"/>
    <w:rsid w:val="00785DF4"/>
    <w:rsid w:val="007A2EE1"/>
    <w:rsid w:val="007B577C"/>
    <w:rsid w:val="007C3412"/>
    <w:rsid w:val="007E030E"/>
    <w:rsid w:val="008478A5"/>
    <w:rsid w:val="00886751"/>
    <w:rsid w:val="008F216A"/>
    <w:rsid w:val="00920C89"/>
    <w:rsid w:val="00975AD5"/>
    <w:rsid w:val="00996FFB"/>
    <w:rsid w:val="009B774C"/>
    <w:rsid w:val="009C2D24"/>
    <w:rsid w:val="009C3C75"/>
    <w:rsid w:val="009E7C6A"/>
    <w:rsid w:val="00A008A3"/>
    <w:rsid w:val="00A4327A"/>
    <w:rsid w:val="00A56335"/>
    <w:rsid w:val="00A93085"/>
    <w:rsid w:val="00AF4EDF"/>
    <w:rsid w:val="00B0502B"/>
    <w:rsid w:val="00B953A6"/>
    <w:rsid w:val="00C04D13"/>
    <w:rsid w:val="00C30550"/>
    <w:rsid w:val="00C45204"/>
    <w:rsid w:val="00C56B13"/>
    <w:rsid w:val="00C86A14"/>
    <w:rsid w:val="00CE7565"/>
    <w:rsid w:val="00D01EE5"/>
    <w:rsid w:val="00D03B5F"/>
    <w:rsid w:val="00D10CEE"/>
    <w:rsid w:val="00D17F4F"/>
    <w:rsid w:val="00D27CBB"/>
    <w:rsid w:val="00D4776F"/>
    <w:rsid w:val="00D57271"/>
    <w:rsid w:val="00D60991"/>
    <w:rsid w:val="00D96676"/>
    <w:rsid w:val="00DA7651"/>
    <w:rsid w:val="00E272A3"/>
    <w:rsid w:val="00E5436B"/>
    <w:rsid w:val="00E61E7C"/>
    <w:rsid w:val="00E63378"/>
    <w:rsid w:val="00E70D01"/>
    <w:rsid w:val="00E772C4"/>
    <w:rsid w:val="00E97961"/>
    <w:rsid w:val="00EC4A6E"/>
    <w:rsid w:val="00ED2F06"/>
    <w:rsid w:val="00F24F23"/>
    <w:rsid w:val="00F35759"/>
    <w:rsid w:val="00F3629E"/>
    <w:rsid w:val="00F52B55"/>
    <w:rsid w:val="00F57644"/>
    <w:rsid w:val="00F731FA"/>
    <w:rsid w:val="00F774A4"/>
    <w:rsid w:val="00FD3D20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enu v:ext="edit" strokecolor="none"/>
    </o:shapedefaults>
    <o:shapelayout v:ext="edit">
      <o:idmap v:ext="edit" data="1"/>
    </o:shapelayout>
  </w:shapeDefaults>
  <w:decimalSymbol w:val="."/>
  <w:listSeparator w:val=","/>
  <w15:docId w15:val="{9ED8415A-68FE-4D01-A652-EAC679A6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64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576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764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57644"/>
  </w:style>
  <w:style w:type="paragraph" w:styleId="Footer">
    <w:name w:val="footer"/>
    <w:basedOn w:val="Normal"/>
    <w:link w:val="FooterChar"/>
    <w:uiPriority w:val="99"/>
    <w:rsid w:val="001444C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322C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026DE"/>
    <w:rPr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026DE"/>
    <w:rPr>
      <w:sz w:val="24"/>
      <w:szCs w:val="28"/>
    </w:rPr>
  </w:style>
  <w:style w:type="paragraph" w:styleId="BodyText2">
    <w:name w:val="Body Text 2"/>
    <w:basedOn w:val="Normal"/>
    <w:link w:val="BodyText2Char"/>
    <w:rsid w:val="001026DE"/>
    <w:pPr>
      <w:jc w:val="both"/>
    </w:pPr>
    <w:rPr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1026DE"/>
    <w:rPr>
      <w:noProof/>
      <w:sz w:val="24"/>
      <w:szCs w:val="24"/>
    </w:rPr>
  </w:style>
  <w:style w:type="table" w:styleId="TableGrid">
    <w:name w:val="Table Grid"/>
    <w:basedOn w:val="TableNormal"/>
    <w:uiPriority w:val="39"/>
    <w:rsid w:val="00A008A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22126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422126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หลักเกณฑ์การพิจารณาคัดเลือกและตัดสินรางวัลฯ</vt:lpstr>
      <vt:lpstr>หลักเกณฑ์การพิจารณาคัดเลือกและตัดสินรางวัลฯ</vt:lpstr>
    </vt:vector>
  </TitlesOfParts>
  <Company>Microsoft</Company>
  <LinksUpToDate>false</LinksUpToDate>
  <CharactersWithSpaces>791</CharactersWithSpaces>
  <SharedDoc>false</SharedDoc>
  <HLinks>
    <vt:vector size="18" baseType="variant">
      <vt:variant>
        <vt:i4>2359330</vt:i4>
      </vt:variant>
      <vt:variant>
        <vt:i4>6</vt:i4>
      </vt:variant>
      <vt:variant>
        <vt:i4>0</vt:i4>
      </vt:variant>
      <vt:variant>
        <vt:i4>5</vt:i4>
      </vt:variant>
      <vt:variant>
        <vt:lpwstr>http://prvn.rdpb.go.th/</vt:lpwstr>
      </vt:variant>
      <vt:variant>
        <vt:lpwstr/>
      </vt:variant>
      <vt:variant>
        <vt:i4>6553684</vt:i4>
      </vt:variant>
      <vt:variant>
        <vt:i4>3</vt:i4>
      </vt:variant>
      <vt:variant>
        <vt:i4>0</vt:i4>
      </vt:variant>
      <vt:variant>
        <vt:i4>5</vt:i4>
      </vt:variant>
      <vt:variant>
        <vt:lpwstr>mailto:vetiver@rdpb.mail.go.th</vt:lpwstr>
      </vt:variant>
      <vt:variant>
        <vt:lpwstr/>
      </vt:variant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mailto:foreign@rdpb.mail.go.th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หลักเกณฑ์การพิจารณาคัดเลือกและตัดสินรางวัลฯ</dc:title>
  <dc:creator>nopphadol.k</dc:creator>
  <cp:lastModifiedBy>วัลยา พุ่มเรือง</cp:lastModifiedBy>
  <cp:revision>4</cp:revision>
  <cp:lastPrinted>2019-02-25T04:16:00Z</cp:lastPrinted>
  <dcterms:created xsi:type="dcterms:W3CDTF">2019-03-27T07:53:00Z</dcterms:created>
  <dcterms:modified xsi:type="dcterms:W3CDTF">2019-03-27T07:54:00Z</dcterms:modified>
</cp:coreProperties>
</file>